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ED" w:rsidRDefault="006009ED" w:rsidP="006009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педагогического работника МБДОУ «ДС № 383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51"/>
        <w:gridCol w:w="6603"/>
      </w:tblGrid>
      <w:tr w:rsidR="006009ED" w:rsidTr="006009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ED" w:rsidRDefault="0060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ED" w:rsidRDefault="0060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педагогическом работнике</w:t>
            </w:r>
          </w:p>
        </w:tc>
      </w:tr>
      <w:tr w:rsidR="006009ED" w:rsidTr="006009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ED" w:rsidRDefault="0060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ED" w:rsidRDefault="0060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D" w:rsidRPr="003053B3" w:rsidRDefault="003053B3" w:rsidP="00305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Плотникова Людмила Анатольевна</w:t>
            </w:r>
          </w:p>
        </w:tc>
      </w:tr>
      <w:tr w:rsidR="006009ED" w:rsidTr="006009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ED" w:rsidRDefault="0060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ED" w:rsidRDefault="0060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D" w:rsidRPr="008A3E04" w:rsidRDefault="00713AC5" w:rsidP="008A3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августа 1958г.</w:t>
            </w:r>
          </w:p>
        </w:tc>
      </w:tr>
      <w:tr w:rsidR="006009ED" w:rsidTr="00AC49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D" w:rsidRDefault="00AC49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ED" w:rsidRDefault="0060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 об образовании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D" w:rsidRPr="008A3E04" w:rsidRDefault="0048550E" w:rsidP="008A3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№ 763452, рег. № 2905, </w:t>
            </w:r>
            <w:r w:rsidR="008A3E04">
              <w:rPr>
                <w:rFonts w:ascii="Times New Roman" w:hAnsi="Times New Roman"/>
                <w:sz w:val="24"/>
                <w:szCs w:val="24"/>
              </w:rPr>
              <w:t xml:space="preserve">Троицкое педагогическое училище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27.12. </w:t>
            </w:r>
            <w:r w:rsidR="008A3E04">
              <w:rPr>
                <w:rFonts w:ascii="Times New Roman" w:hAnsi="Times New Roman"/>
                <w:sz w:val="24"/>
                <w:szCs w:val="24"/>
              </w:rPr>
              <w:t>1978г., дошкольное воспитание</w:t>
            </w:r>
          </w:p>
        </w:tc>
      </w:tr>
      <w:tr w:rsidR="003053B3" w:rsidTr="006009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3" w:rsidRDefault="00AC4971" w:rsidP="00DC0B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3" w:rsidRDefault="00305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3" w:rsidRPr="003053B3" w:rsidRDefault="003053B3" w:rsidP="00305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3053B3" w:rsidTr="003053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3" w:rsidRDefault="00AC4971" w:rsidP="00DC0B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B3" w:rsidRDefault="00305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3" w:rsidRPr="008A3E04" w:rsidRDefault="008A3E04" w:rsidP="008A3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лет</w:t>
            </w:r>
          </w:p>
        </w:tc>
      </w:tr>
      <w:tr w:rsidR="003053B3" w:rsidTr="003053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3" w:rsidRDefault="00AC4971" w:rsidP="00DC0B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B3" w:rsidRDefault="00305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3" w:rsidRPr="008A3E04" w:rsidRDefault="008A3E04" w:rsidP="008A3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лет</w:t>
            </w:r>
          </w:p>
        </w:tc>
      </w:tr>
      <w:tr w:rsidR="003053B3" w:rsidTr="003053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3" w:rsidRDefault="00AC4971" w:rsidP="00DC0B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B3" w:rsidRDefault="00305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3" w:rsidRPr="008A3E04" w:rsidRDefault="008A3E04" w:rsidP="008A3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</w:tr>
      <w:tr w:rsidR="003053B3" w:rsidTr="003053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3" w:rsidRDefault="00AC4971" w:rsidP="00DC0B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B3" w:rsidRDefault="00305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Звания, награды, кем и когда выданы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3" w:rsidRPr="008A3E04" w:rsidRDefault="003053B3" w:rsidP="008A3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3B3" w:rsidTr="003053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3" w:rsidRDefault="00AC4971" w:rsidP="00DC0B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B3" w:rsidRDefault="00305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3" w:rsidRPr="008A3E04" w:rsidRDefault="008A3E04" w:rsidP="008A3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категория,</w:t>
            </w:r>
            <w:r w:rsidR="009F7693">
              <w:rPr>
                <w:rFonts w:ascii="Times New Roman" w:hAnsi="Times New Roman"/>
                <w:sz w:val="24"/>
                <w:szCs w:val="24"/>
              </w:rPr>
              <w:t xml:space="preserve"> от 31.08.2020г., Минобр и науки Челябинской области, протокол № 17, № 01/1941, сроком на 5 лет</w:t>
            </w:r>
            <w:bookmarkStart w:id="0" w:name="_GoBack"/>
            <w:bookmarkEnd w:id="0"/>
          </w:p>
        </w:tc>
      </w:tr>
      <w:tr w:rsidR="003053B3" w:rsidTr="003053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3" w:rsidRDefault="00AC49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B3" w:rsidRDefault="00305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3" w:rsidRDefault="003053B3" w:rsidP="003053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«Региональный центр оценки качества и информатизации образования» рег.№ 0827/ФГОС от 13.12.2014г. по программе «Педагогическая деятельность в условиях введения ФГОС дошкольного образования», 72 часа</w:t>
            </w:r>
          </w:p>
          <w:p w:rsidR="003053B3" w:rsidRDefault="003053B3" w:rsidP="003053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Петербургский центр творческой педагогики «Аничков мост» рег.№ 000775637 от 16.09.2014г. по программе «Интегрированный подход по реализации образовательных задач в музыкально-художественной и досуговой деятельности детей в ДОУ», 72 часа.</w:t>
            </w:r>
          </w:p>
          <w:p w:rsidR="003053B3" w:rsidRPr="003053B3" w:rsidRDefault="003053B3" w:rsidP="003053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053B3">
              <w:rPr>
                <w:rFonts w:ascii="Times New Roman" w:hAnsi="Times New Roman"/>
                <w:sz w:val="24"/>
                <w:szCs w:val="24"/>
              </w:rPr>
              <w:t>МБОУ ДПО «Учебно-методически</w:t>
            </w:r>
            <w:r>
              <w:rPr>
                <w:rFonts w:ascii="Times New Roman" w:hAnsi="Times New Roman"/>
                <w:sz w:val="24"/>
                <w:szCs w:val="24"/>
              </w:rPr>
              <w:t>й центр г. Челябинска», рег.№ 13-101 от 08.02.2013</w:t>
            </w:r>
            <w:r w:rsidRPr="003053B3">
              <w:rPr>
                <w:rFonts w:ascii="Times New Roman" w:hAnsi="Times New Roman"/>
                <w:sz w:val="24"/>
                <w:szCs w:val="24"/>
              </w:rPr>
              <w:t>г по программе «Базовые информационно-коммуникационные технологии в деятельности специалиста», 36 часов</w:t>
            </w:r>
          </w:p>
          <w:p w:rsidR="003053B3" w:rsidRDefault="003053B3" w:rsidP="003053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053B3">
              <w:rPr>
                <w:rFonts w:ascii="Times New Roman" w:hAnsi="Times New Roman"/>
                <w:sz w:val="24"/>
                <w:szCs w:val="24"/>
              </w:rPr>
              <w:t>МБОУ ДПО «Учебно-методически</w:t>
            </w:r>
            <w:r w:rsidR="00EC20BE">
              <w:rPr>
                <w:rFonts w:ascii="Times New Roman" w:hAnsi="Times New Roman"/>
                <w:sz w:val="24"/>
                <w:szCs w:val="24"/>
              </w:rPr>
              <w:t>й центр г. Челябинска», рег.№ 14-282 от 09.04.2014</w:t>
            </w:r>
            <w:r w:rsidRPr="003053B3">
              <w:rPr>
                <w:rFonts w:ascii="Times New Roman" w:hAnsi="Times New Roman"/>
                <w:sz w:val="24"/>
                <w:szCs w:val="24"/>
              </w:rPr>
              <w:t>г по</w:t>
            </w:r>
            <w:r w:rsidR="00EC20BE">
              <w:rPr>
                <w:rFonts w:ascii="Times New Roman" w:hAnsi="Times New Roman"/>
                <w:sz w:val="24"/>
                <w:szCs w:val="24"/>
              </w:rPr>
              <w:t xml:space="preserve"> программе «Блог как форма личного и корпоративного интернет-представительства</w:t>
            </w:r>
            <w:r w:rsidRPr="003053B3">
              <w:rPr>
                <w:rFonts w:ascii="Times New Roman" w:hAnsi="Times New Roman"/>
                <w:sz w:val="24"/>
                <w:szCs w:val="24"/>
              </w:rPr>
              <w:t>», 36 часов</w:t>
            </w:r>
          </w:p>
          <w:p w:rsidR="0048550E" w:rsidRPr="003053B3" w:rsidRDefault="0048550E" w:rsidP="004855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8550E">
              <w:rPr>
                <w:rFonts w:ascii="Times New Roman" w:hAnsi="Times New Roman"/>
                <w:sz w:val="24"/>
                <w:szCs w:val="24"/>
              </w:rPr>
              <w:t>МБУ УМЦ «</w:t>
            </w:r>
            <w:r>
              <w:rPr>
                <w:rFonts w:ascii="Times New Roman" w:hAnsi="Times New Roman"/>
                <w:sz w:val="24"/>
                <w:szCs w:val="24"/>
              </w:rPr>
              <w:t>Медицина катастроф», рег. № 2490, от 17.05.2017</w:t>
            </w:r>
            <w:r w:rsidRPr="0048550E">
              <w:rPr>
                <w:rFonts w:ascii="Times New Roman" w:hAnsi="Times New Roman"/>
                <w:sz w:val="24"/>
                <w:szCs w:val="24"/>
              </w:rPr>
              <w:t>г., по прогр</w:t>
            </w:r>
            <w:r>
              <w:rPr>
                <w:rFonts w:ascii="Times New Roman" w:hAnsi="Times New Roman"/>
                <w:sz w:val="24"/>
                <w:szCs w:val="24"/>
              </w:rPr>
              <w:t>амме «Оказание первой помощи», 10</w:t>
            </w:r>
            <w:r w:rsidRPr="0048550E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</w:tbl>
    <w:p w:rsidR="00EE700D" w:rsidRDefault="00EE700D"/>
    <w:sectPr w:rsidR="00EE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B5C3F"/>
    <w:multiLevelType w:val="hybridMultilevel"/>
    <w:tmpl w:val="CE6A4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0F"/>
    <w:rsid w:val="00234A0F"/>
    <w:rsid w:val="003053B3"/>
    <w:rsid w:val="0048550E"/>
    <w:rsid w:val="006009ED"/>
    <w:rsid w:val="00713AC5"/>
    <w:rsid w:val="008A3E04"/>
    <w:rsid w:val="009F7693"/>
    <w:rsid w:val="00AC4971"/>
    <w:rsid w:val="00EC20BE"/>
    <w:rsid w:val="00EE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D0B8"/>
  <w15:docId w15:val="{9684D6E9-FCD5-42D9-BEC3-AB21B9F6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9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9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5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9</cp:revision>
  <dcterms:created xsi:type="dcterms:W3CDTF">2017-04-12T04:48:00Z</dcterms:created>
  <dcterms:modified xsi:type="dcterms:W3CDTF">2022-01-14T10:42:00Z</dcterms:modified>
</cp:coreProperties>
</file>