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B72170" w:rsidRDefault="00B72170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</w:p>
    <w:p w:rsidR="00D14807" w:rsidRPr="005B1DF5" w:rsidRDefault="005B1DF5" w:rsidP="005B1DF5">
      <w:pPr>
        <w:tabs>
          <w:tab w:val="left" w:pos="1485"/>
        </w:tabs>
        <w:jc w:val="center"/>
        <w:rPr>
          <w:b/>
          <w:color w:val="FF0000"/>
          <w:sz w:val="32"/>
          <w:szCs w:val="32"/>
        </w:rPr>
      </w:pPr>
      <w:r w:rsidRPr="005B1DF5">
        <w:rPr>
          <w:b/>
          <w:color w:val="FF0000"/>
          <w:sz w:val="32"/>
          <w:szCs w:val="32"/>
        </w:rPr>
        <w:t>Краткая презентация Программы</w:t>
      </w:r>
    </w:p>
    <w:p w:rsidR="005B1DF5" w:rsidRDefault="005B1DF5" w:rsidP="00D14807">
      <w:pPr>
        <w:tabs>
          <w:tab w:val="left" w:pos="1485"/>
        </w:tabs>
      </w:pPr>
    </w:p>
    <w:p w:rsidR="005B1DF5" w:rsidRDefault="00D14807" w:rsidP="005B1DF5">
      <w:pPr>
        <w:tabs>
          <w:tab w:val="left" w:pos="1485"/>
        </w:tabs>
        <w:jc w:val="center"/>
        <w:rPr>
          <w:sz w:val="32"/>
          <w:szCs w:val="32"/>
        </w:rPr>
      </w:pPr>
      <w:r w:rsidRPr="005B1DF5">
        <w:rPr>
          <w:sz w:val="32"/>
          <w:szCs w:val="32"/>
        </w:rPr>
        <w:t xml:space="preserve">ООП ДО разработана творческой группой МБДОУ </w:t>
      </w:r>
    </w:p>
    <w:p w:rsidR="005B1DF5" w:rsidRPr="005B1DF5" w:rsidRDefault="00D14807" w:rsidP="005B1DF5">
      <w:pPr>
        <w:tabs>
          <w:tab w:val="left" w:pos="1485"/>
        </w:tabs>
        <w:jc w:val="center"/>
        <w:rPr>
          <w:sz w:val="32"/>
          <w:szCs w:val="32"/>
        </w:rPr>
      </w:pPr>
      <w:r w:rsidRPr="005B1DF5">
        <w:rPr>
          <w:sz w:val="32"/>
          <w:szCs w:val="32"/>
        </w:rPr>
        <w:t xml:space="preserve">«ДС № 383 г. Челябинска»  </w:t>
      </w:r>
    </w:p>
    <w:p w:rsidR="00D14807" w:rsidRPr="005B1DF5" w:rsidRDefault="00D14807" w:rsidP="005B1DF5">
      <w:pPr>
        <w:tabs>
          <w:tab w:val="left" w:pos="1485"/>
        </w:tabs>
        <w:jc w:val="center"/>
        <w:rPr>
          <w:sz w:val="32"/>
          <w:szCs w:val="32"/>
        </w:rPr>
      </w:pPr>
      <w:r w:rsidRPr="005B1DF5">
        <w:rPr>
          <w:sz w:val="32"/>
          <w:szCs w:val="32"/>
        </w:rPr>
        <w:t>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образования.</w:t>
      </w: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  <w:r w:rsidRPr="00285850"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148590</wp:posOffset>
            </wp:positionV>
            <wp:extent cx="4286250" cy="2714556"/>
            <wp:effectExtent l="0" t="0" r="0" b="0"/>
            <wp:wrapThrough wrapText="bothSides">
              <wp:wrapPolygon edited="0">
                <wp:start x="0" y="0"/>
                <wp:lineTo x="0" y="21378"/>
                <wp:lineTo x="21504" y="21378"/>
                <wp:lineTo x="21504" y="0"/>
                <wp:lineTo x="0" y="0"/>
              </wp:wrapPolygon>
            </wp:wrapThrough>
            <wp:docPr id="4" name="Рисунок 4" descr="E:\данные пользователя\изображение\оформление\оформление\оформление детского сада\картинки\дети\depositphotos_15882097-stock-illustrati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анные пользователя\изображение\оформление\оформление\оформление детского сада\картинки\дети\depositphotos_15882097-stock-illustration-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5B1DF5" w:rsidRDefault="005B1DF5" w:rsidP="00D14807">
      <w:pPr>
        <w:tabs>
          <w:tab w:val="left" w:pos="1485"/>
        </w:tabs>
      </w:pPr>
    </w:p>
    <w:p w:rsidR="00D14807" w:rsidRDefault="00D14807" w:rsidP="00D14807">
      <w:pPr>
        <w:tabs>
          <w:tab w:val="left" w:pos="1485"/>
        </w:tabs>
        <w:rPr>
          <w:b/>
          <w:color w:val="FF0000"/>
          <w:sz w:val="32"/>
          <w:szCs w:val="32"/>
        </w:rPr>
      </w:pPr>
      <w:r w:rsidRPr="005B1DF5">
        <w:rPr>
          <w:b/>
          <w:color w:val="FF0000"/>
          <w:sz w:val="32"/>
          <w:szCs w:val="32"/>
        </w:rPr>
        <w:t>ООП ДО направлена на:</w:t>
      </w:r>
    </w:p>
    <w:p w:rsidR="005B1DF5" w:rsidRPr="005B1DF5" w:rsidRDefault="005B1DF5" w:rsidP="00D14807">
      <w:pPr>
        <w:tabs>
          <w:tab w:val="left" w:pos="1485"/>
        </w:tabs>
        <w:rPr>
          <w:b/>
          <w:color w:val="FF0000"/>
          <w:sz w:val="32"/>
          <w:szCs w:val="32"/>
        </w:rPr>
      </w:pPr>
    </w:p>
    <w:p w:rsidR="00D14807" w:rsidRPr="00B72170" w:rsidRDefault="00D14807" w:rsidP="005B1DF5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14807" w:rsidRPr="00B72170" w:rsidRDefault="00D14807" w:rsidP="005B1DF5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создание предметно-пространственной развивающей среды, которая представляет собой систему условий социализации и индивидуализации детей.</w:t>
      </w: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</w:p>
    <w:p w:rsidR="00B72170" w:rsidRDefault="00B72170" w:rsidP="00D14807">
      <w:pPr>
        <w:tabs>
          <w:tab w:val="left" w:pos="1485"/>
        </w:tabs>
      </w:pPr>
      <w:r w:rsidRPr="00B7217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-539115</wp:posOffset>
            </wp:positionV>
            <wp:extent cx="5940425" cy="1409901"/>
            <wp:effectExtent l="0" t="0" r="3175" b="0"/>
            <wp:wrapThrough wrapText="bothSides">
              <wp:wrapPolygon edited="0">
                <wp:start x="15447" y="0"/>
                <wp:lineTo x="15170" y="1751"/>
                <wp:lineTo x="15031" y="3211"/>
                <wp:lineTo x="15100" y="4962"/>
                <wp:lineTo x="0" y="6714"/>
                <wp:lineTo x="0" y="9924"/>
                <wp:lineTo x="485" y="14303"/>
                <wp:lineTo x="554" y="19557"/>
                <wp:lineTo x="12537" y="20724"/>
                <wp:lineTo x="13092" y="20724"/>
                <wp:lineTo x="21334" y="19557"/>
                <wp:lineTo x="21265" y="18973"/>
                <wp:lineTo x="21542" y="13719"/>
                <wp:lineTo x="21542" y="12259"/>
                <wp:lineTo x="21265" y="3795"/>
                <wp:lineTo x="19811" y="2335"/>
                <wp:lineTo x="16209" y="0"/>
                <wp:lineTo x="15447" y="0"/>
              </wp:wrapPolygon>
            </wp:wrapThrough>
            <wp:docPr id="2" name="Рисунок 2" descr="E:\данные пользователя\изображение\оформление\оформление\оформление детского сада\картинки\серия для оформления\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анные пользователя\изображение\оформление\оформление\оформление детского сада\картинки\серия для оформления\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807" w:rsidRPr="00B72170" w:rsidRDefault="00D14807" w:rsidP="00B72170">
      <w:pPr>
        <w:tabs>
          <w:tab w:val="left" w:pos="1485"/>
        </w:tabs>
        <w:rPr>
          <w:color w:val="0000FF"/>
          <w:sz w:val="32"/>
          <w:szCs w:val="32"/>
        </w:rPr>
      </w:pPr>
      <w:r w:rsidRPr="00B72170">
        <w:rPr>
          <w:color w:val="0000FF"/>
          <w:sz w:val="32"/>
          <w:szCs w:val="32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72170">
        <w:rPr>
          <w:sz w:val="32"/>
          <w:szCs w:val="32"/>
        </w:rPr>
        <w:t>принятых в обществе правил</w:t>
      </w:r>
      <w:proofErr w:type="gramEnd"/>
      <w:r w:rsidRPr="00B72170">
        <w:rPr>
          <w:sz w:val="32"/>
          <w:szCs w:val="32"/>
        </w:rPr>
        <w:t xml:space="preserve"> и норм поведения в интересах человека, семьи, общества;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14807" w:rsidRPr="00B72170" w:rsidRDefault="00B72170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-262890</wp:posOffset>
            </wp:positionV>
            <wp:extent cx="2066925" cy="4885690"/>
            <wp:effectExtent l="0" t="0" r="9525" b="0"/>
            <wp:wrapThrough wrapText="bothSides">
              <wp:wrapPolygon edited="0">
                <wp:start x="2787" y="337"/>
                <wp:lineTo x="398" y="758"/>
                <wp:lineTo x="597" y="1011"/>
                <wp:lineTo x="7167" y="1853"/>
                <wp:lineTo x="8162" y="3200"/>
                <wp:lineTo x="7764" y="4548"/>
                <wp:lineTo x="8959" y="5896"/>
                <wp:lineTo x="8959" y="8591"/>
                <wp:lineTo x="8162" y="11286"/>
                <wp:lineTo x="7565" y="12633"/>
                <wp:lineTo x="6570" y="13223"/>
                <wp:lineTo x="5773" y="13812"/>
                <wp:lineTo x="6769" y="15328"/>
                <wp:lineTo x="6570" y="17939"/>
                <wp:lineTo x="7963" y="19371"/>
                <wp:lineTo x="7565" y="21476"/>
                <wp:lineTo x="8560" y="21476"/>
                <wp:lineTo x="8959" y="20718"/>
                <wp:lineTo x="9954" y="20718"/>
                <wp:lineTo x="12542" y="19708"/>
                <wp:lineTo x="12741" y="19287"/>
                <wp:lineTo x="11945" y="18697"/>
                <wp:lineTo x="10750" y="18023"/>
                <wp:lineTo x="12940" y="16676"/>
                <wp:lineTo x="13736" y="15328"/>
                <wp:lineTo x="14931" y="14486"/>
                <wp:lineTo x="15130" y="12886"/>
                <wp:lineTo x="15130" y="11286"/>
                <wp:lineTo x="13338" y="10359"/>
                <wp:lineTo x="12940" y="9938"/>
                <wp:lineTo x="18713" y="8675"/>
                <wp:lineTo x="18713" y="8591"/>
                <wp:lineTo x="21500" y="7411"/>
                <wp:lineTo x="21500" y="6569"/>
                <wp:lineTo x="17718" y="5896"/>
                <wp:lineTo x="15130" y="4548"/>
                <wp:lineTo x="17320" y="3200"/>
                <wp:lineTo x="17718" y="2779"/>
                <wp:lineTo x="16125" y="2190"/>
                <wp:lineTo x="13338" y="1853"/>
                <wp:lineTo x="13537" y="1516"/>
                <wp:lineTo x="7565" y="590"/>
                <wp:lineTo x="5176" y="337"/>
                <wp:lineTo x="2787" y="337"/>
              </wp:wrapPolygon>
            </wp:wrapThrough>
            <wp:docPr id="1" name="Рисунок 1" descr="E:\данные пользователя\изображение\оформление\оформление\оформление детского сада\картинки\серия для оформления\4bb97ff07c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анные пользователя\изображение\оформление\оформление\оформление детского сада\картинки\серия для оформления\4bb97ff07c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07" w:rsidRPr="00B72170">
        <w:rPr>
          <w:sz w:val="32"/>
          <w:szCs w:val="32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14807" w:rsidRPr="00B72170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14807" w:rsidRPr="007B5AB6" w:rsidRDefault="00D14807" w:rsidP="00B72170">
      <w:pPr>
        <w:pStyle w:val="a3"/>
        <w:numPr>
          <w:ilvl w:val="0"/>
          <w:numId w:val="3"/>
        </w:numPr>
        <w:tabs>
          <w:tab w:val="left" w:pos="1485"/>
        </w:tabs>
        <w:jc w:val="both"/>
        <w:rPr>
          <w:sz w:val="32"/>
          <w:szCs w:val="32"/>
        </w:rPr>
      </w:pPr>
      <w:r w:rsidRPr="00B72170">
        <w:rPr>
          <w:sz w:val="32"/>
          <w:szCs w:val="32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</w:t>
      </w:r>
      <w:r w:rsidRPr="007B5AB6">
        <w:rPr>
          <w:sz w:val="32"/>
          <w:szCs w:val="32"/>
        </w:rPr>
        <w:t>здоровья детей.</w:t>
      </w:r>
    </w:p>
    <w:p w:rsidR="007B5AB6" w:rsidRDefault="00D14807" w:rsidP="00D14807">
      <w:pPr>
        <w:tabs>
          <w:tab w:val="left" w:pos="1485"/>
        </w:tabs>
      </w:pPr>
      <w:r>
        <w:t xml:space="preserve"> </w:t>
      </w: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7B5AB6" w:rsidRDefault="007B5AB6" w:rsidP="00D14807">
      <w:pPr>
        <w:tabs>
          <w:tab w:val="left" w:pos="1485"/>
        </w:tabs>
      </w:pPr>
    </w:p>
    <w:p w:rsidR="00F16FE2" w:rsidRDefault="00F16FE2" w:rsidP="00D14807">
      <w:pPr>
        <w:tabs>
          <w:tab w:val="left" w:pos="1485"/>
        </w:tabs>
      </w:pPr>
    </w:p>
    <w:p w:rsidR="00F16FE2" w:rsidRDefault="00F16FE2" w:rsidP="00D14807">
      <w:pPr>
        <w:tabs>
          <w:tab w:val="left" w:pos="1485"/>
        </w:tabs>
      </w:pPr>
    </w:p>
    <w:p w:rsidR="007B5AB6" w:rsidRDefault="00D14807" w:rsidP="007B5AB6">
      <w:pPr>
        <w:tabs>
          <w:tab w:val="left" w:pos="1485"/>
        </w:tabs>
        <w:jc w:val="center"/>
        <w:rPr>
          <w:b/>
          <w:color w:val="0000FF"/>
          <w:sz w:val="32"/>
          <w:szCs w:val="32"/>
        </w:rPr>
      </w:pPr>
      <w:r w:rsidRPr="007B5AB6">
        <w:rPr>
          <w:b/>
          <w:color w:val="0000FF"/>
          <w:sz w:val="32"/>
          <w:szCs w:val="32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</w:p>
    <w:p w:rsidR="00D14807" w:rsidRPr="007B5AB6" w:rsidRDefault="00D14807" w:rsidP="007B5AB6">
      <w:pPr>
        <w:tabs>
          <w:tab w:val="left" w:pos="1485"/>
        </w:tabs>
        <w:jc w:val="center"/>
        <w:rPr>
          <w:b/>
          <w:color w:val="0000FF"/>
          <w:sz w:val="32"/>
          <w:szCs w:val="32"/>
        </w:rPr>
      </w:pPr>
      <w:r w:rsidRPr="007B5AB6">
        <w:rPr>
          <w:b/>
          <w:color w:val="0000FF"/>
          <w:sz w:val="32"/>
          <w:szCs w:val="32"/>
        </w:rPr>
        <w:t>(объём, содержание и планируемые результаты в виде целевых ориентиров дошкольного образования).</w:t>
      </w:r>
    </w:p>
    <w:p w:rsidR="00F16FE2" w:rsidRDefault="00F16FE2" w:rsidP="00F16FE2">
      <w:pPr>
        <w:rPr>
          <w:b/>
          <w:color w:val="0000FF"/>
          <w:sz w:val="32"/>
          <w:szCs w:val="32"/>
        </w:rPr>
      </w:pPr>
      <w:bookmarkStart w:id="0" w:name="_GoBack"/>
      <w:bookmarkEnd w:id="0"/>
    </w:p>
    <w:p w:rsidR="00F16FE2" w:rsidRDefault="00F16FE2" w:rsidP="007B5AB6">
      <w:pPr>
        <w:jc w:val="center"/>
        <w:rPr>
          <w:b/>
          <w:color w:val="0000FF"/>
          <w:sz w:val="32"/>
          <w:szCs w:val="32"/>
        </w:rPr>
      </w:pPr>
    </w:p>
    <w:p w:rsidR="00F16FE2" w:rsidRPr="007B5AB6" w:rsidRDefault="00F16FE2" w:rsidP="007B5AB6">
      <w:pPr>
        <w:jc w:val="center"/>
        <w:rPr>
          <w:b/>
          <w:color w:val="0000FF"/>
          <w:sz w:val="32"/>
          <w:szCs w:val="32"/>
        </w:rPr>
      </w:pPr>
      <w:r w:rsidRPr="00F16FE2">
        <w:rPr>
          <w:b/>
          <w:noProof/>
          <w:color w:val="0000FF"/>
          <w:sz w:val="32"/>
          <w:szCs w:val="32"/>
        </w:rPr>
        <w:drawing>
          <wp:inline distT="0" distB="0" distL="0" distR="0">
            <wp:extent cx="5940425" cy="1409901"/>
            <wp:effectExtent l="0" t="0" r="3175" b="0"/>
            <wp:docPr id="8" name="Рисунок 8" descr="E:\данные пользователя\изображение\оформление\оформление\оформление детского сада\картинки\серия для оформления\0_833e9_d1cacb4b_ori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анные пользователя\изображение\оформление\оформление\оформление детского сада\картинки\серия для оформления\0_833e9_d1cacb4b_orig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FE2" w:rsidRPr="007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A321"/>
      </v:shape>
    </w:pict>
  </w:numPicBullet>
  <w:abstractNum w:abstractNumId="0" w15:restartNumberingAfterBreak="0">
    <w:nsid w:val="00462873"/>
    <w:multiLevelType w:val="hybridMultilevel"/>
    <w:tmpl w:val="D8A23CF6"/>
    <w:lvl w:ilvl="0" w:tplc="FBF0D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5F2"/>
    <w:multiLevelType w:val="hybridMultilevel"/>
    <w:tmpl w:val="A84AC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3E9"/>
    <w:multiLevelType w:val="hybridMultilevel"/>
    <w:tmpl w:val="AD4CDDD2"/>
    <w:lvl w:ilvl="0" w:tplc="6AFEF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7"/>
    <w:rsid w:val="005B1DF5"/>
    <w:rsid w:val="007B5AB6"/>
    <w:rsid w:val="009D4C1E"/>
    <w:rsid w:val="00B11797"/>
    <w:rsid w:val="00B72170"/>
    <w:rsid w:val="00D14807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D8381-E1EE-469D-8CCF-6BF157B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2019-02-11T17:22:00Z</cp:lastPrinted>
  <dcterms:created xsi:type="dcterms:W3CDTF">2019-02-11T07:55:00Z</dcterms:created>
  <dcterms:modified xsi:type="dcterms:W3CDTF">2019-02-11T17:22:00Z</dcterms:modified>
</cp:coreProperties>
</file>