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DF" w:rsidRPr="00B143D3" w:rsidRDefault="00B143D3" w:rsidP="00B143D3">
      <w:pPr>
        <w:ind w:firstLine="709"/>
        <w:jc w:val="center"/>
        <w:rPr>
          <w:rFonts w:ascii="Times New Roman" w:hAnsi="Times New Roman" w:cs="Times New Roman"/>
          <w:b/>
          <w:i/>
          <w:sz w:val="36"/>
          <w:szCs w:val="28"/>
        </w:rPr>
      </w:pPr>
      <w:r>
        <w:rPr>
          <w:rFonts w:ascii="Times New Roman" w:hAnsi="Times New Roman" w:cs="Times New Roman"/>
          <w:b/>
          <w:i/>
          <w:sz w:val="36"/>
          <w:szCs w:val="28"/>
        </w:rPr>
        <w:t>Поговорите со мной!</w:t>
      </w:r>
      <w:bookmarkStart w:id="0" w:name="_GoBack"/>
      <w:bookmarkEnd w:id="0"/>
    </w:p>
    <w:p w:rsidR="00802E78" w:rsidRPr="00B143D3" w:rsidRDefault="00802E78" w:rsidP="00B143D3">
      <w:pPr>
        <w:ind w:firstLine="709"/>
        <w:jc w:val="both"/>
        <w:rPr>
          <w:rFonts w:ascii="Times New Roman" w:hAnsi="Times New Roman" w:cs="Times New Roman"/>
          <w:sz w:val="28"/>
          <w:szCs w:val="28"/>
        </w:rPr>
      </w:pPr>
      <w:r w:rsidRPr="00B143D3">
        <w:rPr>
          <w:rFonts w:ascii="Times New Roman" w:hAnsi="Times New Roman" w:cs="Times New Roman"/>
          <w:sz w:val="28"/>
          <w:szCs w:val="28"/>
        </w:rPr>
        <w:t xml:space="preserve">В настоящее время проблема общения и взаимодействия родителей и ребёнка – одна из ведущих и очень важных в современном обществе. В семьях наблюдается дефицит общения между детьми и взрослыми. </w:t>
      </w:r>
      <w:r w:rsidR="002075DF" w:rsidRPr="00B143D3">
        <w:rPr>
          <w:rFonts w:ascii="Times New Roman" w:hAnsi="Times New Roman" w:cs="Times New Roman"/>
          <w:sz w:val="28"/>
          <w:szCs w:val="28"/>
        </w:rPr>
        <w:t>Р</w:t>
      </w:r>
      <w:r w:rsidRPr="00B143D3">
        <w:rPr>
          <w:rFonts w:ascii="Times New Roman" w:hAnsi="Times New Roman" w:cs="Times New Roman"/>
          <w:sz w:val="28"/>
          <w:szCs w:val="28"/>
        </w:rPr>
        <w:t>одители, как правило, поставлены в достаточно жёсткие условия: работают с утра до вечера; придя домой, «уходят» в свои компьютеры, ноутбуки, телевизоры, предпочитая их внутрисемейному общению. И нисколько об этом не жалеют, думая, что у ребёнка всё есть. Однако близкие люди, находясь</w:t>
      </w:r>
      <w:r w:rsidR="002075DF" w:rsidRPr="00B143D3">
        <w:rPr>
          <w:rFonts w:ascii="Times New Roman" w:hAnsi="Times New Roman" w:cs="Times New Roman"/>
          <w:sz w:val="28"/>
          <w:szCs w:val="28"/>
        </w:rPr>
        <w:t>,</w:t>
      </w:r>
      <w:r w:rsidRPr="00B143D3">
        <w:rPr>
          <w:rFonts w:ascii="Times New Roman" w:hAnsi="Times New Roman" w:cs="Times New Roman"/>
          <w:sz w:val="28"/>
          <w:szCs w:val="28"/>
        </w:rPr>
        <w:t xml:space="preserve"> рядом друг с другом, практически не разговаривают, что не может </w:t>
      </w:r>
      <w:r w:rsidR="00BB2115" w:rsidRPr="00B143D3">
        <w:rPr>
          <w:rFonts w:ascii="Times New Roman" w:hAnsi="Times New Roman" w:cs="Times New Roman"/>
          <w:sz w:val="28"/>
          <w:szCs w:val="28"/>
        </w:rPr>
        <w:t>не отразиться на речевом и общем развитии ребёнка. Живое общение не может заменить</w:t>
      </w:r>
      <w:r w:rsidRPr="00B143D3">
        <w:rPr>
          <w:rFonts w:ascii="Times New Roman" w:hAnsi="Times New Roman" w:cs="Times New Roman"/>
          <w:sz w:val="28"/>
          <w:szCs w:val="28"/>
        </w:rPr>
        <w:t xml:space="preserve"> никакое</w:t>
      </w:r>
      <w:r w:rsidR="00BB2115" w:rsidRPr="00B143D3">
        <w:rPr>
          <w:rFonts w:ascii="Times New Roman" w:hAnsi="Times New Roman" w:cs="Times New Roman"/>
          <w:sz w:val="28"/>
          <w:szCs w:val="28"/>
        </w:rPr>
        <w:t xml:space="preserve">, даже </w:t>
      </w:r>
      <w:r w:rsidR="002075DF" w:rsidRPr="00B143D3">
        <w:rPr>
          <w:rFonts w:ascii="Times New Roman" w:hAnsi="Times New Roman" w:cs="Times New Roman"/>
          <w:sz w:val="28"/>
          <w:szCs w:val="28"/>
        </w:rPr>
        <w:t xml:space="preserve">самое </w:t>
      </w:r>
      <w:r w:rsidR="00BB2115" w:rsidRPr="00B143D3">
        <w:rPr>
          <w:rFonts w:ascii="Times New Roman" w:hAnsi="Times New Roman" w:cs="Times New Roman"/>
          <w:sz w:val="28"/>
          <w:szCs w:val="28"/>
        </w:rPr>
        <w:t>совершенное техническое устройство.</w:t>
      </w:r>
      <w:r w:rsidR="00D619C2" w:rsidRPr="00B143D3">
        <w:rPr>
          <w:rFonts w:ascii="Times New Roman" w:hAnsi="Times New Roman" w:cs="Times New Roman"/>
          <w:sz w:val="28"/>
          <w:szCs w:val="28"/>
        </w:rPr>
        <w:t xml:space="preserve"> С детьми нужно говорить, при этом обязательно выслушивать их ответы: ведь ребёнок нуждается в собеседнике! При общении надо учитывать, что официальный тон недопустим.</w:t>
      </w:r>
    </w:p>
    <w:p w:rsidR="00BB2115" w:rsidRPr="00B143D3" w:rsidRDefault="00BB2115" w:rsidP="00B143D3">
      <w:pPr>
        <w:ind w:firstLine="709"/>
        <w:jc w:val="both"/>
        <w:rPr>
          <w:rFonts w:ascii="Times New Roman" w:hAnsi="Times New Roman" w:cs="Times New Roman"/>
          <w:sz w:val="28"/>
          <w:szCs w:val="28"/>
        </w:rPr>
      </w:pPr>
      <w:r w:rsidRPr="00B143D3">
        <w:rPr>
          <w:rFonts w:ascii="Times New Roman" w:hAnsi="Times New Roman" w:cs="Times New Roman"/>
          <w:sz w:val="28"/>
          <w:szCs w:val="28"/>
        </w:rPr>
        <w:t xml:space="preserve">В повседневном общении </w:t>
      </w:r>
      <w:r w:rsidR="0081416E" w:rsidRPr="00B143D3">
        <w:rPr>
          <w:rFonts w:ascii="Times New Roman" w:hAnsi="Times New Roman" w:cs="Times New Roman"/>
          <w:sz w:val="28"/>
          <w:szCs w:val="28"/>
        </w:rPr>
        <w:t>с</w:t>
      </w:r>
      <w:r w:rsidRPr="00B143D3">
        <w:rPr>
          <w:rFonts w:ascii="Times New Roman" w:hAnsi="Times New Roman" w:cs="Times New Roman"/>
          <w:sz w:val="28"/>
          <w:szCs w:val="28"/>
        </w:rPr>
        <w:t xml:space="preserve"> взрослым ребёнок учится познавать мир, приобретать жизненный опыт, усваивать нормы поведения. Разговор с ребёнком – это сбережение и укрепление контакта, эмоциональная потребность обеих сторон, жизненная необходимость.</w:t>
      </w:r>
      <w:r w:rsidR="00D619C2" w:rsidRPr="00B143D3">
        <w:rPr>
          <w:rFonts w:ascii="Times New Roman" w:hAnsi="Times New Roman" w:cs="Times New Roman"/>
          <w:sz w:val="28"/>
          <w:szCs w:val="28"/>
        </w:rPr>
        <w:t xml:space="preserve"> В разговоре с ребёнком родители дарят ему уверенность в сегодняшнем дне</w:t>
      </w:r>
      <w:r w:rsidR="002075DF" w:rsidRPr="00B143D3">
        <w:rPr>
          <w:rFonts w:ascii="Times New Roman" w:hAnsi="Times New Roman" w:cs="Times New Roman"/>
          <w:sz w:val="28"/>
          <w:szCs w:val="28"/>
        </w:rPr>
        <w:t>.</w:t>
      </w:r>
    </w:p>
    <w:p w:rsidR="00BB2115" w:rsidRPr="00B143D3" w:rsidRDefault="00BB2115" w:rsidP="00B143D3">
      <w:pPr>
        <w:ind w:firstLine="709"/>
        <w:jc w:val="both"/>
        <w:rPr>
          <w:rFonts w:ascii="Times New Roman" w:hAnsi="Times New Roman" w:cs="Times New Roman"/>
          <w:sz w:val="28"/>
          <w:szCs w:val="28"/>
        </w:rPr>
      </w:pPr>
      <w:r w:rsidRPr="00B143D3">
        <w:rPr>
          <w:rFonts w:ascii="Times New Roman" w:hAnsi="Times New Roman" w:cs="Times New Roman"/>
          <w:sz w:val="28"/>
          <w:szCs w:val="28"/>
        </w:rPr>
        <w:t>Речевое общение взрослого и ребёнка в процессе жизнедеятельности позволяет дошкольнику овладевать фразовой речью, а также различными формами речевой коммуникации. Дети получают больше шансов для развития полноценного общения, если родители сами творят, вовлекая в процесс всю семью, читают вслух, лепят, устраивают концерты, сочиняют сказки, поют хором. Живые впечатления, подкреплённые выразительными замечаниями, художественные образы литературных произведений – вот источники развития речи детей.</w:t>
      </w:r>
    </w:p>
    <w:p w:rsidR="00D619C2" w:rsidRPr="00B143D3" w:rsidRDefault="00D619C2" w:rsidP="00B143D3">
      <w:pPr>
        <w:ind w:firstLine="709"/>
        <w:jc w:val="both"/>
        <w:rPr>
          <w:rFonts w:ascii="Times New Roman" w:hAnsi="Times New Roman" w:cs="Times New Roman"/>
          <w:sz w:val="28"/>
          <w:szCs w:val="28"/>
        </w:rPr>
      </w:pPr>
      <w:r w:rsidRPr="00B143D3">
        <w:rPr>
          <w:rFonts w:ascii="Times New Roman" w:hAnsi="Times New Roman" w:cs="Times New Roman"/>
          <w:sz w:val="28"/>
          <w:szCs w:val="28"/>
        </w:rPr>
        <w:t>Уважаемые родители, говорите с ребёнком, вместе рассматривайте иллюстрации в книгах и беседуйте о том, что на них нарисовано, путешествуйте по сказкам, сочиняйте рассказы, озвучивайте героев произведений, мастерите с детьми игрушки. Проводите как можно больше времени с ребёнком, внимательно слушая его и отвечая на его вопросы. Чтение, рассказывание сказок, стихов, рассказов должны стать семейной традицией, ритуалом. Не забывайте хвалить ребёнка, это залог его будущего успеха. Помните, что для ребёнка очень важно общение именно с вами!</w:t>
      </w:r>
    </w:p>
    <w:sectPr w:rsidR="00D619C2" w:rsidRPr="00B143D3" w:rsidSect="00B143D3">
      <w:pgSz w:w="11906" w:h="16838"/>
      <w:pgMar w:top="1134" w:right="1274" w:bottom="284" w:left="1276" w:header="708" w:footer="708" w:gutter="0"/>
      <w:pgBorders w:offsetFrom="page">
        <w:top w:val="vine" w:sz="14" w:space="24" w:color="auto"/>
        <w:left w:val="vine" w:sz="14" w:space="24" w:color="auto"/>
        <w:bottom w:val="vine" w:sz="14" w:space="24" w:color="auto"/>
        <w:right w:val="vine"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3D3" w:rsidRDefault="00B143D3" w:rsidP="00B143D3">
      <w:pPr>
        <w:spacing w:after="0" w:line="240" w:lineRule="auto"/>
      </w:pPr>
      <w:r>
        <w:separator/>
      </w:r>
    </w:p>
  </w:endnote>
  <w:endnote w:type="continuationSeparator" w:id="0">
    <w:p w:rsidR="00B143D3" w:rsidRDefault="00B143D3" w:rsidP="00B1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3D3" w:rsidRDefault="00B143D3" w:rsidP="00B143D3">
      <w:pPr>
        <w:spacing w:after="0" w:line="240" w:lineRule="auto"/>
      </w:pPr>
      <w:r>
        <w:separator/>
      </w:r>
    </w:p>
  </w:footnote>
  <w:footnote w:type="continuationSeparator" w:id="0">
    <w:p w:rsidR="00B143D3" w:rsidRDefault="00B143D3" w:rsidP="00B143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
  <w:rsids>
    <w:rsidRoot w:val="00802E78"/>
    <w:rsid w:val="000808C4"/>
    <w:rsid w:val="002075DF"/>
    <w:rsid w:val="005539F3"/>
    <w:rsid w:val="00802E78"/>
    <w:rsid w:val="00812386"/>
    <w:rsid w:val="0081416E"/>
    <w:rsid w:val="00B143D3"/>
    <w:rsid w:val="00BB2115"/>
    <w:rsid w:val="00D61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8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3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43D3"/>
  </w:style>
  <w:style w:type="paragraph" w:styleId="a5">
    <w:name w:val="footer"/>
    <w:basedOn w:val="a"/>
    <w:link w:val="a6"/>
    <w:uiPriority w:val="99"/>
    <w:unhideWhenUsed/>
    <w:rsid w:val="00B143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4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cp:lastModifiedBy>
  <cp:revision>2</cp:revision>
  <dcterms:created xsi:type="dcterms:W3CDTF">2013-11-16T15:47:00Z</dcterms:created>
  <dcterms:modified xsi:type="dcterms:W3CDTF">2017-03-28T16:40:00Z</dcterms:modified>
</cp:coreProperties>
</file>