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01" w:rsidRDefault="00C32001" w:rsidP="00C320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C32001" w:rsidTr="00C3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C32001" w:rsidTr="00C3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1" w:rsidRPr="00F40606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 w:rsidRPr="00F40606">
              <w:rPr>
                <w:rFonts w:ascii="Times New Roman" w:hAnsi="Times New Roman"/>
                <w:sz w:val="24"/>
                <w:szCs w:val="24"/>
              </w:rPr>
              <w:t>Гурьянова Галина Федоровна</w:t>
            </w:r>
          </w:p>
        </w:tc>
      </w:tr>
      <w:tr w:rsidR="00C32001" w:rsidTr="00C3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1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 w:rsidRPr="00F40606">
              <w:rPr>
                <w:rFonts w:ascii="Times New Roman" w:hAnsi="Times New Roman"/>
                <w:sz w:val="24"/>
                <w:szCs w:val="24"/>
              </w:rPr>
              <w:t>26.09.1968г</w:t>
            </w:r>
          </w:p>
          <w:p w:rsidR="00621FF7" w:rsidRPr="00F40606" w:rsidRDefault="00621FF7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001" w:rsidTr="002E7B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1" w:rsidRDefault="002E7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1" w:rsidRDefault="00C32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1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 w:rsidRPr="00F40606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 w:rsidR="000416B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629C">
              <w:rPr>
                <w:rFonts w:ascii="Times New Roman" w:hAnsi="Times New Roman"/>
                <w:sz w:val="24"/>
                <w:szCs w:val="24"/>
              </w:rPr>
              <w:t>ВСА 0168170, ГОУ ВПО «</w:t>
            </w:r>
            <w:r w:rsidRPr="00F40606">
              <w:rPr>
                <w:rFonts w:ascii="Times New Roman" w:hAnsi="Times New Roman"/>
                <w:sz w:val="24"/>
                <w:szCs w:val="24"/>
              </w:rPr>
              <w:t>Челябинский государственный педагогический университет</w:t>
            </w:r>
            <w:r w:rsidR="008E629C">
              <w:rPr>
                <w:rFonts w:ascii="Times New Roman" w:hAnsi="Times New Roman"/>
                <w:sz w:val="24"/>
                <w:szCs w:val="24"/>
              </w:rPr>
              <w:t>»</w:t>
            </w:r>
            <w:r w:rsidRPr="00F40606">
              <w:rPr>
                <w:rFonts w:ascii="Times New Roman" w:hAnsi="Times New Roman"/>
                <w:sz w:val="24"/>
                <w:szCs w:val="24"/>
              </w:rPr>
              <w:t>, Педагогика и методика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2007г.</w:t>
            </w:r>
          </w:p>
          <w:p w:rsidR="00621FF7" w:rsidRPr="00F40606" w:rsidRDefault="000416BF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742409006596, рег. № 309, ГБУ ДПО «Челябинский институт переподготовки и повышения квалификации работников образования», 02.11.2019год, менеджмент в образовании</w:t>
            </w:r>
          </w:p>
        </w:tc>
      </w:tr>
      <w:tr w:rsidR="00F40606" w:rsidTr="00C3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621FF7" w:rsidRPr="00F40606" w:rsidRDefault="00621FF7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0416BF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  <w:p w:rsidR="00621FF7" w:rsidRPr="00F40606" w:rsidRDefault="00621FF7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F40606" w:rsidRDefault="000416BF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F40606" w:rsidRDefault="00994B95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F406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F40606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 w:rsidP="0099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F40606" w:rsidP="00F4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702628">
              <w:rPr>
                <w:rFonts w:ascii="Times New Roman" w:hAnsi="Times New Roman"/>
                <w:sz w:val="24"/>
                <w:szCs w:val="24"/>
              </w:rPr>
              <w:t xml:space="preserve"> квалификационная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  <w:r w:rsidR="000416BF">
              <w:rPr>
                <w:rFonts w:ascii="Times New Roman" w:hAnsi="Times New Roman"/>
                <w:sz w:val="24"/>
                <w:szCs w:val="24"/>
              </w:rPr>
              <w:t>, Минобр и науки Челябинской области от 15 марта</w:t>
            </w:r>
            <w:r w:rsidR="008E629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416BF">
              <w:rPr>
                <w:rFonts w:ascii="Times New Roman" w:hAnsi="Times New Roman"/>
                <w:sz w:val="24"/>
                <w:szCs w:val="24"/>
              </w:rPr>
              <w:t>9</w:t>
            </w:r>
            <w:r w:rsidR="008E629C">
              <w:rPr>
                <w:rFonts w:ascii="Times New Roman" w:hAnsi="Times New Roman"/>
                <w:sz w:val="24"/>
                <w:szCs w:val="24"/>
              </w:rPr>
              <w:t>г,</w:t>
            </w:r>
            <w:r w:rsidR="000416BF">
              <w:rPr>
                <w:rFonts w:ascii="Times New Roman" w:hAnsi="Times New Roman"/>
                <w:sz w:val="24"/>
                <w:szCs w:val="24"/>
              </w:rPr>
              <w:t xml:space="preserve"> № 01/1096, протокол № 4,</w:t>
            </w:r>
            <w:r w:rsidR="008E629C">
              <w:rPr>
                <w:rFonts w:ascii="Times New Roman" w:hAnsi="Times New Roman"/>
                <w:sz w:val="24"/>
                <w:szCs w:val="24"/>
              </w:rPr>
              <w:t xml:space="preserve"> сроком на 5 лет</w:t>
            </w:r>
          </w:p>
          <w:p w:rsidR="00621FF7" w:rsidRPr="00F40606" w:rsidRDefault="00621FF7" w:rsidP="00F40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06" w:rsidTr="00F4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Default="002E7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06" w:rsidRDefault="00F40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C" w:rsidRDefault="008E629C" w:rsidP="008E6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29C">
              <w:rPr>
                <w:rFonts w:ascii="Times New Roman" w:hAnsi="Times New Roman"/>
                <w:sz w:val="24"/>
                <w:szCs w:val="24"/>
              </w:rPr>
              <w:t>МБОУ ДПО «Учебно-методический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г. Челябинска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18-038 от 25 мая 2018</w:t>
            </w:r>
            <w:r w:rsidRPr="008E629C">
              <w:rPr>
                <w:rFonts w:ascii="Times New Roman" w:hAnsi="Times New Roman"/>
                <w:sz w:val="24"/>
                <w:szCs w:val="24"/>
              </w:rPr>
              <w:t>г. по прогр</w:t>
            </w:r>
            <w:r>
              <w:rPr>
                <w:rFonts w:ascii="Times New Roman" w:hAnsi="Times New Roman"/>
                <w:sz w:val="24"/>
                <w:szCs w:val="24"/>
              </w:rPr>
              <w:t>амме «Управление образовательной деятельностью дошкольной образовательной организации в условиях реализации ФГГОС ДО</w:t>
            </w:r>
            <w:r w:rsidRPr="008E629C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8E629C" w:rsidRPr="008E629C" w:rsidRDefault="008E629C" w:rsidP="008E6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29C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F66B38">
              <w:rPr>
                <w:rFonts w:ascii="Times New Roman" w:hAnsi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 w:rsidR="00F66B38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F66B38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Pr="008E629C"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  <w:p w:rsidR="00C172DD" w:rsidRPr="008E629C" w:rsidRDefault="00C172DD" w:rsidP="008E6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5E4" w:rsidRDefault="00EA35E4"/>
    <w:sectPr w:rsidR="00EA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63C"/>
    <w:multiLevelType w:val="hybridMultilevel"/>
    <w:tmpl w:val="C6C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6"/>
    <w:rsid w:val="000416BF"/>
    <w:rsid w:val="00113106"/>
    <w:rsid w:val="002A1EF6"/>
    <w:rsid w:val="002E7B43"/>
    <w:rsid w:val="00621FF7"/>
    <w:rsid w:val="00702628"/>
    <w:rsid w:val="008E629C"/>
    <w:rsid w:val="00994B95"/>
    <w:rsid w:val="00C172DD"/>
    <w:rsid w:val="00C32001"/>
    <w:rsid w:val="00EA35E4"/>
    <w:rsid w:val="00F40606"/>
    <w:rsid w:val="00F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5E4F"/>
  <w15:docId w15:val="{A2FB6198-778E-4756-8424-A161959F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11</cp:revision>
  <dcterms:created xsi:type="dcterms:W3CDTF">2017-04-12T04:49:00Z</dcterms:created>
  <dcterms:modified xsi:type="dcterms:W3CDTF">2022-01-14T07:03:00Z</dcterms:modified>
</cp:coreProperties>
</file>