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0A" w:rsidRPr="001A0E0A" w:rsidRDefault="001A0E0A" w:rsidP="001A0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2711477"/>
      <w:bookmarkStart w:id="1" w:name="_GoBack"/>
      <w:r w:rsidRPr="001A0E0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A0E0A" w:rsidRPr="001A0E0A" w:rsidRDefault="001A0E0A" w:rsidP="001A0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>«Детский сад № 383 г. Челябинска»</w:t>
      </w:r>
    </w:p>
    <w:p w:rsidR="001A0E0A" w:rsidRPr="001A0E0A" w:rsidRDefault="001A0E0A" w:rsidP="001A0E0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A0E0A">
        <w:rPr>
          <w:rFonts w:ascii="Times New Roman" w:hAnsi="Times New Roman"/>
          <w:sz w:val="24"/>
          <w:szCs w:val="24"/>
        </w:rPr>
        <w:t>г. Челябинск, Комсомольский проспект 81В. Тел/факс 8(351)741-07-71; 741-40-</w:t>
      </w:r>
      <w:proofErr w:type="gramStart"/>
      <w:r w:rsidRPr="001A0E0A">
        <w:rPr>
          <w:rFonts w:ascii="Times New Roman" w:hAnsi="Times New Roman"/>
          <w:sz w:val="24"/>
          <w:szCs w:val="24"/>
        </w:rPr>
        <w:t>53;.</w:t>
      </w:r>
      <w:proofErr w:type="gramEnd"/>
    </w:p>
    <w:p w:rsidR="001A0E0A" w:rsidRPr="001A0E0A" w:rsidRDefault="001A0E0A" w:rsidP="001A0E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E0A">
        <w:rPr>
          <w:rFonts w:ascii="Times New Roman" w:hAnsi="Times New Roman"/>
          <w:sz w:val="24"/>
          <w:szCs w:val="24"/>
        </w:rPr>
        <w:t>эл.адрес</w:t>
      </w:r>
      <w:proofErr w:type="spellEnd"/>
      <w:proofErr w:type="gramEnd"/>
      <w:r w:rsidRPr="001A0E0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A0E0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mdou</w:t>
        </w:r>
        <w:r w:rsidRPr="001A0E0A">
          <w:rPr>
            <w:rFonts w:ascii="Times New Roman" w:hAnsi="Times New Roman"/>
            <w:color w:val="0000FF"/>
            <w:sz w:val="24"/>
            <w:szCs w:val="24"/>
            <w:u w:val="single"/>
          </w:rPr>
          <w:t>383@</w:t>
        </w:r>
        <w:r w:rsidRPr="001A0E0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inbox</w:t>
        </w:r>
        <w:r w:rsidRPr="001A0E0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A0E0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80AA8" w:rsidRDefault="00A80AA8" w:rsidP="00A80A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0E0A" w:rsidRDefault="001A0E0A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E0A" w:rsidRDefault="001A0E0A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E0A" w:rsidRPr="00045B56" w:rsidRDefault="001A0E0A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1A0E0A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A80AA8" w:rsidRPr="001A0E0A" w:rsidRDefault="00A80AA8" w:rsidP="00A80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AA8" w:rsidRPr="001A0E0A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>Объект контроля:</w:t>
      </w:r>
      <w:r w:rsidRPr="001A0E0A">
        <w:rPr>
          <w:rFonts w:ascii="Times New Roman" w:hAnsi="Times New Roman"/>
          <w:sz w:val="24"/>
          <w:szCs w:val="24"/>
        </w:rPr>
        <w:t xml:space="preserve"> </w:t>
      </w:r>
      <w:r w:rsidR="009C7D9F" w:rsidRPr="001A0E0A">
        <w:rPr>
          <w:rFonts w:ascii="Times New Roman" w:hAnsi="Times New Roman"/>
          <w:sz w:val="24"/>
          <w:szCs w:val="24"/>
        </w:rPr>
        <w:t>Программа развития дошкольного образовательного учреждения</w:t>
      </w:r>
    </w:p>
    <w:p w:rsidR="00A80AA8" w:rsidRPr="001A0E0A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1A0E0A">
        <w:rPr>
          <w:rFonts w:ascii="Times New Roman" w:hAnsi="Times New Roman"/>
          <w:sz w:val="24"/>
          <w:szCs w:val="24"/>
        </w:rPr>
        <w:t xml:space="preserve">оценивание </w:t>
      </w:r>
      <w:r w:rsidR="009C7D9F" w:rsidRPr="001A0E0A">
        <w:rPr>
          <w:rFonts w:ascii="Times New Roman" w:hAnsi="Times New Roman"/>
          <w:sz w:val="24"/>
          <w:szCs w:val="24"/>
        </w:rPr>
        <w:t>эффективности Программы развития ДОУ</w:t>
      </w:r>
      <w:r w:rsidRPr="001A0E0A">
        <w:rPr>
          <w:rFonts w:ascii="Times New Roman" w:hAnsi="Times New Roman"/>
          <w:sz w:val="24"/>
          <w:szCs w:val="24"/>
        </w:rPr>
        <w:t>.</w:t>
      </w:r>
    </w:p>
    <w:p w:rsidR="009C7D9F" w:rsidRPr="001A0E0A" w:rsidRDefault="009C7D9F" w:rsidP="00EA0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>Задачи: п</w:t>
      </w:r>
      <w:r w:rsidRPr="001A0E0A">
        <w:rPr>
          <w:rFonts w:ascii="Times New Roman" w:hAnsi="Times New Roman"/>
          <w:sz w:val="24"/>
          <w:szCs w:val="24"/>
        </w:rPr>
        <w:t>роанализировать качество реализации проектов Программы развития ДОУ.</w:t>
      </w:r>
    </w:p>
    <w:p w:rsidR="00A80AA8" w:rsidRPr="001A0E0A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 w:rsidR="00560903" w:rsidRPr="001A0E0A">
        <w:rPr>
          <w:rFonts w:ascii="Times New Roman" w:hAnsi="Times New Roman"/>
          <w:sz w:val="24"/>
          <w:szCs w:val="24"/>
        </w:rPr>
        <w:t xml:space="preserve">изучение </w:t>
      </w:r>
      <w:r w:rsidR="003B5962" w:rsidRPr="001A0E0A">
        <w:rPr>
          <w:rFonts w:ascii="Times New Roman" w:hAnsi="Times New Roman"/>
          <w:sz w:val="24"/>
          <w:szCs w:val="24"/>
        </w:rPr>
        <w:t xml:space="preserve">документации </w:t>
      </w:r>
      <w:r w:rsidR="00C8513E" w:rsidRPr="001A0E0A">
        <w:rPr>
          <w:rFonts w:ascii="Times New Roman" w:hAnsi="Times New Roman"/>
          <w:sz w:val="24"/>
          <w:szCs w:val="24"/>
        </w:rPr>
        <w:t>(</w:t>
      </w:r>
      <w:r w:rsidR="009C7D9F" w:rsidRPr="001A0E0A">
        <w:rPr>
          <w:rFonts w:ascii="Times New Roman" w:hAnsi="Times New Roman"/>
          <w:sz w:val="24"/>
          <w:szCs w:val="24"/>
        </w:rPr>
        <w:t>программа развития, планы реализации проектов программы развития, организационно-распорядительная документация, протоколы заседаний педагогического совета и др.)</w:t>
      </w:r>
      <w:r w:rsidR="00C8513E" w:rsidRPr="001A0E0A">
        <w:rPr>
          <w:rFonts w:ascii="Times New Roman" w:hAnsi="Times New Roman"/>
          <w:sz w:val="24"/>
          <w:szCs w:val="24"/>
        </w:rPr>
        <w:t>,</w:t>
      </w:r>
      <w:r w:rsidR="008641DE" w:rsidRPr="001A0E0A">
        <w:rPr>
          <w:rFonts w:ascii="Times New Roman" w:hAnsi="Times New Roman"/>
          <w:sz w:val="24"/>
          <w:szCs w:val="24"/>
        </w:rPr>
        <w:t xml:space="preserve"> </w:t>
      </w:r>
      <w:r w:rsidR="008641DE" w:rsidRPr="001A0E0A">
        <w:rPr>
          <w:rFonts w:ascii="Times New Roman" w:hAnsi="Times New Roman"/>
          <w:color w:val="000000" w:themeColor="text1"/>
          <w:sz w:val="24"/>
          <w:szCs w:val="24"/>
        </w:rPr>
        <w:t>беседа</w:t>
      </w:r>
      <w:r w:rsidR="00866184" w:rsidRPr="001A0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680E" w:rsidRPr="001A0E0A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E0A">
        <w:rPr>
          <w:rFonts w:ascii="Times New Roman" w:hAnsi="Times New Roman"/>
          <w:b/>
          <w:sz w:val="24"/>
          <w:szCs w:val="24"/>
        </w:rPr>
        <w:t>Сроки проведения контроля:</w:t>
      </w:r>
      <w:r w:rsidR="001A0E0A">
        <w:rPr>
          <w:rFonts w:ascii="Times New Roman" w:hAnsi="Times New Roman"/>
          <w:b/>
          <w:sz w:val="24"/>
          <w:szCs w:val="24"/>
        </w:rPr>
        <w:t xml:space="preserve"> </w:t>
      </w:r>
      <w:r w:rsidR="001A0E0A" w:rsidRPr="001A0E0A">
        <w:rPr>
          <w:rFonts w:ascii="Times New Roman" w:hAnsi="Times New Roman"/>
          <w:bCs/>
          <w:sz w:val="24"/>
          <w:szCs w:val="24"/>
        </w:rPr>
        <w:t>февраль</w:t>
      </w:r>
      <w:r w:rsidR="001A0E0A">
        <w:rPr>
          <w:rFonts w:ascii="Times New Roman" w:hAnsi="Times New Roman"/>
          <w:bCs/>
          <w:sz w:val="24"/>
          <w:szCs w:val="24"/>
        </w:rPr>
        <w:t xml:space="preserve"> 2023г</w:t>
      </w:r>
    </w:p>
    <w:p w:rsidR="00FA1682" w:rsidRPr="001A0E0A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1A0E0A" w:rsidTr="007E0CD5">
        <w:tc>
          <w:tcPr>
            <w:tcW w:w="6087" w:type="dxa"/>
          </w:tcPr>
          <w:p w:rsidR="008B680E" w:rsidRPr="001A0E0A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1A0E0A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8B680E" w:rsidRPr="001A0E0A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1A0E0A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1A0E0A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1A0E0A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E0A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 w:rsidRPr="001A0E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0E0A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94DEA" w:rsidRPr="001A0E0A" w:rsidTr="00C31EDD">
        <w:trPr>
          <w:trHeight w:val="843"/>
        </w:trPr>
        <w:tc>
          <w:tcPr>
            <w:tcW w:w="6087" w:type="dxa"/>
          </w:tcPr>
          <w:p w:rsidR="00D94DEA" w:rsidRPr="001A0E0A" w:rsidRDefault="00D94DEA" w:rsidP="001A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1. Программа развития </w:t>
            </w:r>
            <w:r w:rsidR="00C31EDD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ДОУ </w:t>
            </w:r>
            <w:r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реализуется как совокупность проектов</w:t>
            </w:r>
          </w:p>
        </w:tc>
        <w:tc>
          <w:tcPr>
            <w:tcW w:w="2125" w:type="dxa"/>
          </w:tcPr>
          <w:p w:rsidR="00D94DEA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D94DEA" w:rsidRPr="001A0E0A" w:rsidRDefault="001A0E0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D94DEA" w:rsidRPr="001A0E0A" w:rsidRDefault="00D94DE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DD" w:rsidRPr="001A0E0A" w:rsidTr="001A0E0A">
        <w:trPr>
          <w:trHeight w:val="555"/>
        </w:trPr>
        <w:tc>
          <w:tcPr>
            <w:tcW w:w="6087" w:type="dxa"/>
          </w:tcPr>
          <w:p w:rsidR="00C31EDD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2. По проекту создана проблемная творческая группа, ответственная за его реализацию</w:t>
            </w:r>
          </w:p>
        </w:tc>
        <w:tc>
          <w:tcPr>
            <w:tcW w:w="2125" w:type="dxa"/>
          </w:tcPr>
          <w:p w:rsidR="00C31EDD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C31EDD" w:rsidRPr="001A0E0A" w:rsidRDefault="001A0E0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C31EDD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EDD" w:rsidRPr="001A0E0A" w:rsidTr="00B57A24">
        <w:trPr>
          <w:trHeight w:val="684"/>
        </w:trPr>
        <w:tc>
          <w:tcPr>
            <w:tcW w:w="6087" w:type="dxa"/>
          </w:tcPr>
          <w:p w:rsidR="00C31EDD" w:rsidRPr="001A0E0A" w:rsidRDefault="00C31EDD" w:rsidP="001A0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3. Каждый из проектов (группа проектов) курируется заместителем заведующей или старшим воспитателем, который осуществляет текущее управление проектом</w:t>
            </w:r>
          </w:p>
        </w:tc>
        <w:tc>
          <w:tcPr>
            <w:tcW w:w="2125" w:type="dxa"/>
          </w:tcPr>
          <w:p w:rsidR="00C31EDD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C31EDD" w:rsidRPr="001A0E0A" w:rsidRDefault="001A0E0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C31EDD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80E" w:rsidRPr="001A0E0A" w:rsidTr="001A0E0A">
        <w:trPr>
          <w:trHeight w:val="937"/>
        </w:trPr>
        <w:tc>
          <w:tcPr>
            <w:tcW w:w="6087" w:type="dxa"/>
          </w:tcPr>
          <w:p w:rsidR="008B680E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4</w:t>
            </w:r>
            <w:r w:rsidR="0014224E" w:rsidRPr="001A0E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224E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Мероприятия по реализации проект</w:t>
            </w:r>
            <w:r w:rsidR="007E0CD5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ов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программы развития</w:t>
            </w:r>
            <w:r w:rsidR="0014224E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включены в содержание 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годового плана работы ДОУ, указаны сроки выполнения, ответственные лица</w:t>
            </w:r>
          </w:p>
        </w:tc>
        <w:tc>
          <w:tcPr>
            <w:tcW w:w="2125" w:type="dxa"/>
          </w:tcPr>
          <w:p w:rsidR="008B680E" w:rsidRPr="001A0E0A" w:rsidRDefault="00D25262" w:rsidP="001A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с</w:t>
            </w:r>
            <w:r w:rsidR="008B680E" w:rsidRPr="001A0E0A">
              <w:rPr>
                <w:rFonts w:ascii="Times New Roman" w:hAnsi="Times New Roman"/>
                <w:sz w:val="24"/>
                <w:szCs w:val="24"/>
              </w:rPr>
              <w:t>оответствие (+) / несоответствие (-)</w:t>
            </w:r>
          </w:p>
        </w:tc>
        <w:tc>
          <w:tcPr>
            <w:tcW w:w="992" w:type="dxa"/>
          </w:tcPr>
          <w:p w:rsidR="008B680E" w:rsidRPr="001A0E0A" w:rsidRDefault="001A0E0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8B680E" w:rsidRPr="001A0E0A" w:rsidRDefault="008B680E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EA" w:rsidRPr="001A0E0A" w:rsidTr="001A0E0A">
        <w:trPr>
          <w:trHeight w:val="610"/>
        </w:trPr>
        <w:tc>
          <w:tcPr>
            <w:tcW w:w="6087" w:type="dxa"/>
          </w:tcPr>
          <w:p w:rsidR="00D94DEA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5</w:t>
            </w:r>
            <w:r w:rsidR="00D94DEA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. Педагогический совет ДОУ выполняет функцию общей координации реализации проекта Программы</w:t>
            </w:r>
          </w:p>
        </w:tc>
        <w:tc>
          <w:tcPr>
            <w:tcW w:w="2125" w:type="dxa"/>
          </w:tcPr>
          <w:p w:rsidR="00D94DEA" w:rsidRPr="001A0E0A" w:rsidRDefault="00D94DEA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D94DEA" w:rsidRPr="001A0E0A" w:rsidRDefault="001A0E0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D94DEA" w:rsidRPr="001A0E0A" w:rsidRDefault="00D94DE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80E" w:rsidRPr="001A0E0A" w:rsidTr="001A0E0A">
        <w:trPr>
          <w:trHeight w:val="1413"/>
        </w:trPr>
        <w:tc>
          <w:tcPr>
            <w:tcW w:w="6087" w:type="dxa"/>
          </w:tcPr>
          <w:p w:rsidR="008B680E" w:rsidRPr="001A0E0A" w:rsidRDefault="00C31EDD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6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. Ежегодно на </w:t>
            </w:r>
            <w:r w:rsidR="007E0CD5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заседании 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педагогическо</w:t>
            </w:r>
            <w:r w:rsidR="007E0CD5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го совета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представляется информация о ходе реализации проекта </w:t>
            </w:r>
            <w:r w:rsidR="007E0CD5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пр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ограммы</w:t>
            </w:r>
            <w:r w:rsidR="007E0CD5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развития</w:t>
            </w:r>
            <w:r w:rsidR="009621D4" w:rsidRPr="001A0E0A"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</w:rPr>
              <w:t>, принимается решение о завершении отдельных проектов, внесении изменений в реализацию проектов</w:t>
            </w:r>
          </w:p>
        </w:tc>
        <w:tc>
          <w:tcPr>
            <w:tcW w:w="2125" w:type="dxa"/>
          </w:tcPr>
          <w:p w:rsidR="008B680E" w:rsidRPr="001A0E0A" w:rsidRDefault="00D25262" w:rsidP="001A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0A"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1A0E0A">
              <w:rPr>
                <w:rFonts w:ascii="Times New Roman" w:hAnsi="Times New Roman"/>
                <w:sz w:val="24"/>
                <w:szCs w:val="24"/>
              </w:rPr>
              <w:t>оответствие (+) / несоответствие (-)</w:t>
            </w:r>
          </w:p>
        </w:tc>
        <w:tc>
          <w:tcPr>
            <w:tcW w:w="992" w:type="dxa"/>
          </w:tcPr>
          <w:p w:rsidR="008B680E" w:rsidRPr="001A0E0A" w:rsidRDefault="001A0E0A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8B680E" w:rsidRPr="001A0E0A" w:rsidRDefault="008B680E" w:rsidP="001A0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C2A" w:rsidRPr="00BD3485" w:rsidTr="001A0E0A">
        <w:trPr>
          <w:trHeight w:val="355"/>
        </w:trPr>
        <w:tc>
          <w:tcPr>
            <w:tcW w:w="6087" w:type="dxa"/>
          </w:tcPr>
          <w:p w:rsidR="00EB1C2A" w:rsidRPr="001A0E0A" w:rsidRDefault="00EB1C2A" w:rsidP="001A0E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0E0A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4232" w:type="dxa"/>
            <w:gridSpan w:val="3"/>
          </w:tcPr>
          <w:p w:rsidR="00EB1C2A" w:rsidRPr="001A0E0A" w:rsidRDefault="00EB1C2A" w:rsidP="00EB1C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0E0A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gramStart"/>
            <w:r w:rsidR="001A0E0A" w:rsidRPr="001A0E0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3  </w:t>
            </w:r>
            <w:r w:rsidRPr="001A0E0A">
              <w:rPr>
                <w:rFonts w:ascii="Times New Roman" w:hAnsi="Times New Roman"/>
                <w:iCs/>
                <w:sz w:val="24"/>
                <w:szCs w:val="24"/>
              </w:rPr>
              <w:t>балл</w:t>
            </w:r>
            <w:r w:rsidR="001A0E0A" w:rsidRPr="001A0E0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proofErr w:type="gramEnd"/>
          </w:p>
        </w:tc>
      </w:tr>
    </w:tbl>
    <w:p w:rsidR="00A10E1E" w:rsidRPr="001A0E0A" w:rsidRDefault="00A10E1E" w:rsidP="001A0E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E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Резюме:</w:t>
      </w:r>
    </w:p>
    <w:p w:rsidR="002E22D3" w:rsidRPr="001A0E0A" w:rsidRDefault="00A10E1E" w:rsidP="00027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</w:t>
      </w:r>
      <w:r w:rsidR="00F70611"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0611"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достаточном</w:t>
      </w:r>
      <w:r w:rsidR="001A0E0A"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0611"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уровне </w:t>
      </w:r>
      <w:r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организована работа по</w:t>
      </w:r>
      <w:r w:rsidR="007E0CD5"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реализации проектов Программы развития ДОУ. Процесс реализации проектов</w:t>
      </w:r>
      <w:r w:rsid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E0CD5" w:rsidRP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реализуется на достаточном уровне</w:t>
      </w:r>
      <w:r w:rsidR="001A0E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70611" w:rsidRPr="001A0E0A" w:rsidRDefault="00F70611">
      <w:pPr>
        <w:rPr>
          <w:rFonts w:ascii="Times New Roman" w:hAnsi="Times New Roman"/>
          <w:b/>
          <w:sz w:val="24"/>
          <w:szCs w:val="24"/>
        </w:rPr>
      </w:pPr>
    </w:p>
    <w:p w:rsidR="00FA1682" w:rsidRDefault="001A0E0A" w:rsidP="001A0E0A">
      <w:pPr>
        <w:spacing w:after="0" w:line="240" w:lineRule="auto"/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A0E0A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16</w:t>
      </w:r>
      <w:r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.02.2023г</w:t>
      </w:r>
    </w:p>
    <w:p w:rsidR="001A0E0A" w:rsidRDefault="001A0E0A" w:rsidP="001A0E0A">
      <w:pPr>
        <w:spacing w:after="0" w:line="240" w:lineRule="auto"/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1A0E0A" w:rsidRPr="001A0E0A" w:rsidRDefault="001A0E0A" w:rsidP="001A0E0A">
      <w:pPr>
        <w:spacing w:after="0" w:line="240" w:lineRule="auto"/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Старший воспитатель                                       Г.Ф. Гурьянова</w:t>
      </w:r>
      <w:bookmarkEnd w:id="0"/>
      <w:bookmarkEnd w:id="1"/>
    </w:p>
    <w:sectPr w:rsidR="001A0E0A" w:rsidRPr="001A0E0A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3"/>
  </w:num>
  <w:num w:numId="8">
    <w:abstractNumId w:val="0"/>
  </w:num>
  <w:num w:numId="9">
    <w:abstractNumId w:val="25"/>
  </w:num>
  <w:num w:numId="10">
    <w:abstractNumId w:val="27"/>
  </w:num>
  <w:num w:numId="11">
    <w:abstractNumId w:val="7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5"/>
  </w:num>
  <w:num w:numId="25">
    <w:abstractNumId w:val="20"/>
  </w:num>
  <w:num w:numId="26">
    <w:abstractNumId w:val="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24E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3E66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0A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0C2D"/>
    <w:rsid w:val="007C6000"/>
    <w:rsid w:val="007C6037"/>
    <w:rsid w:val="007C7F59"/>
    <w:rsid w:val="007D28E0"/>
    <w:rsid w:val="007D477B"/>
    <w:rsid w:val="007D7010"/>
    <w:rsid w:val="007D758D"/>
    <w:rsid w:val="007E0CD5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21D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399"/>
    <w:rsid w:val="009C76AE"/>
    <w:rsid w:val="009C7D9F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38C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501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1EDD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9B5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94DEA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28EE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38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3B6-614A-4651-89F2-743CEC4F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Пользователь</cp:lastModifiedBy>
  <cp:revision>12</cp:revision>
  <cp:lastPrinted>2018-02-05T09:31:00Z</cp:lastPrinted>
  <dcterms:created xsi:type="dcterms:W3CDTF">2018-11-21T18:20:00Z</dcterms:created>
  <dcterms:modified xsi:type="dcterms:W3CDTF">2023-04-18T06:59:00Z</dcterms:modified>
</cp:coreProperties>
</file>