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03" w:rsidRDefault="00415251" w:rsidP="005506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415251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15251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193B0C" w:rsidRDefault="00953410" w:rsidP="00193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Анна Валерьевна</w:t>
            </w:r>
          </w:p>
        </w:tc>
      </w:tr>
      <w:tr w:rsidR="00415251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703403" w:rsidRDefault="00542C65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20.11.1981г</w:t>
            </w:r>
          </w:p>
        </w:tc>
      </w:tr>
      <w:tr w:rsidR="00415251" w:rsidTr="005936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Default="005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703403" w:rsidRDefault="00953410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Средне-специальное, ГОУ СПО (ССУЗ) «Челябинский государственный педагогический колледж №2», от27.06.2008г,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337, 74ПА 0001384, специальность – дошкольное образование, квалификация – воспитатель детей дошкольного возраста</w:t>
            </w:r>
          </w:p>
        </w:tc>
      </w:tr>
      <w:tr w:rsidR="00703403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703403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8B157E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8B157E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8B157E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  <w:bookmarkStart w:id="0" w:name="_GoBack"/>
            <w:bookmarkEnd w:id="0"/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703403" w:rsidP="00703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421A8F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  <w:r w:rsidR="00953410">
              <w:rPr>
                <w:rFonts w:ascii="Times New Roman" w:hAnsi="Times New Roman"/>
                <w:sz w:val="24"/>
                <w:szCs w:val="24"/>
              </w:rPr>
              <w:t>, приказ Минобр и н</w:t>
            </w:r>
            <w:r>
              <w:rPr>
                <w:rFonts w:ascii="Times New Roman" w:hAnsi="Times New Roman"/>
                <w:sz w:val="24"/>
                <w:szCs w:val="24"/>
              </w:rPr>
              <w:t>ауки Челябинской области № 01\1187</w:t>
            </w:r>
            <w:r w:rsidR="00953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(протокол №9</w:t>
            </w:r>
            <w:r w:rsidR="0095341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30.04.2020г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193B0C" w:rsidRDefault="006408B1" w:rsidP="006408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408B1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</w:t>
            </w:r>
            <w:r>
              <w:rPr>
                <w:rFonts w:ascii="Times New Roman" w:hAnsi="Times New Roman"/>
                <w:sz w:val="24"/>
                <w:szCs w:val="24"/>
              </w:rPr>
              <w:t>ботников образования» рег.№ 10331 от 6.09</w:t>
            </w:r>
            <w:r w:rsidRPr="006408B1">
              <w:rPr>
                <w:rFonts w:ascii="Times New Roman" w:hAnsi="Times New Roman"/>
                <w:sz w:val="24"/>
                <w:szCs w:val="24"/>
              </w:rPr>
              <w:t>.2019г. по программе</w:t>
            </w:r>
            <w:r w:rsidR="00BA38E9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едагогическая деятельность в условиях реализации ФГОС ДО»</w:t>
            </w:r>
            <w:r w:rsidR="00703403" w:rsidRPr="00193B0C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703403" w:rsidRDefault="006450E2" w:rsidP="00193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«Центр развития образования г. Челябинска» рег. № 20-036 от 13. 02</w:t>
            </w:r>
            <w:r w:rsidR="00703403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="00703403">
              <w:rPr>
                <w:rFonts w:ascii="Times New Roman" w:hAnsi="Times New Roman"/>
                <w:sz w:val="24"/>
                <w:szCs w:val="24"/>
              </w:rPr>
              <w:t>г. п</w:t>
            </w:r>
            <w:r w:rsidR="00703403" w:rsidRPr="006E0D1E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 w:rsidR="009534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возможности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BA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BA38E9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703403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D86574" w:rsidRPr="00193B0C" w:rsidRDefault="00D86574" w:rsidP="00640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5CA" w:rsidRDefault="00FE65CA"/>
    <w:sectPr w:rsidR="00F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53E1"/>
    <w:multiLevelType w:val="hybridMultilevel"/>
    <w:tmpl w:val="A6A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2"/>
    <w:rsid w:val="00193B0C"/>
    <w:rsid w:val="003F4C32"/>
    <w:rsid w:val="00415251"/>
    <w:rsid w:val="00421A8F"/>
    <w:rsid w:val="00542C65"/>
    <w:rsid w:val="0055067C"/>
    <w:rsid w:val="00593624"/>
    <w:rsid w:val="006408B1"/>
    <w:rsid w:val="006450E2"/>
    <w:rsid w:val="00703403"/>
    <w:rsid w:val="00801897"/>
    <w:rsid w:val="008B157E"/>
    <w:rsid w:val="00953410"/>
    <w:rsid w:val="00BA38E9"/>
    <w:rsid w:val="00C503B0"/>
    <w:rsid w:val="00D86574"/>
    <w:rsid w:val="00F71C84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1343"/>
  <w15:docId w15:val="{131BAEC6-4204-4276-83E1-15DA93F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16</cp:revision>
  <dcterms:created xsi:type="dcterms:W3CDTF">2017-04-12T04:50:00Z</dcterms:created>
  <dcterms:modified xsi:type="dcterms:W3CDTF">2022-01-14T11:08:00Z</dcterms:modified>
</cp:coreProperties>
</file>